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  <w:gridCol w:w="1417"/>
        <w:gridCol w:w="4253"/>
        <w:gridCol w:w="1417"/>
        <w:gridCol w:w="3260"/>
      </w:tblGrid>
      <w:tr w:rsidR="00E00151" w:rsidRPr="00BC5E1C" w:rsidTr="005C5AA6">
        <w:trPr>
          <w:trHeight w:val="300"/>
        </w:trPr>
        <w:tc>
          <w:tcPr>
            <w:tcW w:w="16160" w:type="dxa"/>
            <w:gridSpan w:val="6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10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00151" w:rsidRPr="00BC5E1C" w:rsidTr="005C5AA6">
        <w:trPr>
          <w:trHeight w:val="1537"/>
        </w:trPr>
        <w:tc>
          <w:tcPr>
            <w:tcW w:w="1277" w:type="dxa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536" w:type="dxa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253" w:type="dxa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260" w:type="dxa"/>
          </w:tcPr>
          <w:p w:rsidR="00E00151" w:rsidRPr="00BC5E1C" w:rsidRDefault="00E0015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00151" w:rsidRPr="00BC5E1C" w:rsidTr="005C5AA6">
        <w:trPr>
          <w:trHeight w:val="1185"/>
        </w:trPr>
        <w:tc>
          <w:tcPr>
            <w:tcW w:w="1277" w:type="dxa"/>
          </w:tcPr>
          <w:p w:rsidR="000C7DB7" w:rsidRPr="005C5AA6" w:rsidRDefault="000C7DB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1.</w:t>
            </w:r>
          </w:p>
          <w:p w:rsidR="00E00151" w:rsidRPr="005C5AA6" w:rsidRDefault="00E0015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09.04.2020</w:t>
            </w:r>
          </w:p>
        </w:tc>
        <w:tc>
          <w:tcPr>
            <w:tcW w:w="4536" w:type="dxa"/>
          </w:tcPr>
          <w:p w:rsidR="00E00151" w:rsidRPr="005C5AA6" w:rsidRDefault="00E0015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</w:rPr>
              <w:t>К</w:t>
            </w:r>
            <w:r w:rsidRPr="005C5AA6">
              <w:rPr>
                <w:rFonts w:ascii="Times New Roman" w:hAnsi="Times New Roman"/>
                <w:lang w:val="tt-RU"/>
              </w:rPr>
              <w:t xml:space="preserve">лассификация сложноподчиненных предложений по составу / Иярченле кушма җөмләләрнең төзелеш ягыннан төрләре </w:t>
            </w:r>
          </w:p>
          <w:p w:rsidR="00CA48DB" w:rsidRPr="005C5AA6" w:rsidRDefault="005C5AA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hyperlink r:id="rId5" w:history="1">
              <w:r w:rsidR="00CA48DB"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https://learningapps.org/display?v=psui45sqk20</w:t>
              </w:r>
            </w:hyperlink>
            <w:r w:rsidR="00CA48DB" w:rsidRPr="005C5AA6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E00151" w:rsidRPr="005C5AA6" w:rsidRDefault="00CA48D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CA48DB" w:rsidRPr="005C5AA6" w:rsidRDefault="00CA48DB" w:rsidP="00CA48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Вспомнить  классификацию сложноподчиненных предложений по составу(картинка 1,2) Выполнить упражнения(картинка 3,4,5)</w:t>
            </w:r>
          </w:p>
          <w:p w:rsidR="00CA48DB" w:rsidRPr="005C5AA6" w:rsidRDefault="005C5AA6" w:rsidP="005C5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hyperlink r:id="rId6" w:history="1">
              <w:r w:rsidR="00CA48DB"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  <w:r w:rsidRPr="005C5AA6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E00151" w:rsidRPr="005C5AA6" w:rsidRDefault="00E0015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13.04.2020</w:t>
            </w:r>
          </w:p>
        </w:tc>
        <w:tc>
          <w:tcPr>
            <w:tcW w:w="3260" w:type="dxa"/>
          </w:tcPr>
          <w:p w:rsidR="00E00151" w:rsidRPr="005C5AA6" w:rsidRDefault="005C5AA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7" w:history="1">
              <w:r w:rsidR="00E00151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E00151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CA48DB" w:rsidRPr="005C5AA6" w:rsidRDefault="00CA48D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8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A03E05" w:rsidRPr="006B1172" w:rsidTr="005C5AA6">
        <w:trPr>
          <w:trHeight w:val="150"/>
        </w:trPr>
        <w:tc>
          <w:tcPr>
            <w:tcW w:w="1277" w:type="dxa"/>
          </w:tcPr>
          <w:p w:rsidR="0085530E" w:rsidRPr="005C5AA6" w:rsidRDefault="000C7DB7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2</w:t>
            </w:r>
            <w:r w:rsidR="0085530E" w:rsidRPr="005C5AA6">
              <w:rPr>
                <w:rFonts w:ascii="Times New Roman" w:hAnsi="Times New Roman"/>
              </w:rPr>
              <w:t>.</w:t>
            </w:r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16.04.2020</w:t>
            </w:r>
          </w:p>
        </w:tc>
        <w:tc>
          <w:tcPr>
            <w:tcW w:w="4536" w:type="dxa"/>
          </w:tcPr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</w:rPr>
              <w:t xml:space="preserve">Употребление в речи сложных предложений с придаточными времени, места, цели, причины, условия и уступки. / </w:t>
            </w:r>
            <w:r w:rsidRPr="005C5AA6">
              <w:rPr>
                <w:rFonts w:ascii="Times New Roman" w:hAnsi="Times New Roman"/>
                <w:lang w:val="tt-RU"/>
              </w:rPr>
              <w:t xml:space="preserve">Иярчен вакыт, урын, максат, сәбәп, шарт, кире җөмләләрне сөйләмдә куллану. Синтаксик анализ ясау </w:t>
            </w:r>
          </w:p>
          <w:p w:rsidR="001C362B" w:rsidRPr="005C5AA6" w:rsidRDefault="001C362B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Учебник,  стр. 102</w:t>
            </w:r>
          </w:p>
        </w:tc>
        <w:tc>
          <w:tcPr>
            <w:tcW w:w="1417" w:type="dxa"/>
          </w:tcPr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A03E05" w:rsidRPr="005C5AA6" w:rsidRDefault="001C362B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Написать упражнение 3 на стр. 102, упражнение 4 на стр. 103</w:t>
            </w:r>
          </w:p>
          <w:p w:rsidR="00F52F08" w:rsidRPr="005C5AA6" w:rsidRDefault="00F52F08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03E05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</w:rPr>
              <w:t>18.04.2020</w:t>
            </w:r>
          </w:p>
        </w:tc>
        <w:tc>
          <w:tcPr>
            <w:tcW w:w="3260" w:type="dxa"/>
          </w:tcPr>
          <w:p w:rsidR="00A03E05" w:rsidRPr="005C5AA6" w:rsidRDefault="005C5AA6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9" w:history="1">
              <w:r w:rsidR="00A03E05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A03E05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10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A03E05" w:rsidRPr="006B1172" w:rsidTr="005C5AA6">
        <w:trPr>
          <w:trHeight w:val="150"/>
        </w:trPr>
        <w:tc>
          <w:tcPr>
            <w:tcW w:w="1277" w:type="dxa"/>
          </w:tcPr>
          <w:p w:rsidR="0085530E" w:rsidRPr="005C5AA6" w:rsidRDefault="000C7DB7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3</w:t>
            </w:r>
            <w:r w:rsidR="0085530E" w:rsidRPr="005C5AA6">
              <w:rPr>
                <w:rFonts w:ascii="Times New Roman" w:hAnsi="Times New Roman"/>
              </w:rPr>
              <w:t>.</w:t>
            </w:r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23.04.2020</w:t>
            </w:r>
          </w:p>
        </w:tc>
        <w:tc>
          <w:tcPr>
            <w:tcW w:w="4536" w:type="dxa"/>
          </w:tcPr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shd w:val="clear" w:color="auto" w:fill="F7F8F9"/>
              </w:rPr>
              <w:t>Постановка знаков препинания в сложных предложениях. /</w:t>
            </w:r>
            <w:r w:rsidRPr="005C5AA6">
              <w:rPr>
                <w:rFonts w:ascii="Times New Roman" w:hAnsi="Times New Roman"/>
                <w:lang w:val="tt-RU"/>
              </w:rPr>
              <w:t xml:space="preserve"> Кушма җөмләләрдә тыныш билгеләренең куелышы.</w:t>
            </w:r>
          </w:p>
          <w:p w:rsidR="001C362B" w:rsidRPr="005C5AA6" w:rsidRDefault="001C362B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Стр. 108 упр1 правило</w:t>
            </w:r>
          </w:p>
        </w:tc>
        <w:tc>
          <w:tcPr>
            <w:tcW w:w="1417" w:type="dxa"/>
          </w:tcPr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F52F08" w:rsidRPr="005C5AA6" w:rsidRDefault="00F52F08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  <w:lang w:val="tt-RU"/>
              </w:rPr>
              <w:t>Выполнить упражнени</w:t>
            </w:r>
            <w:r w:rsidRPr="005C5AA6">
              <w:rPr>
                <w:rFonts w:ascii="Times New Roman" w:hAnsi="Times New Roman"/>
              </w:rPr>
              <w:t xml:space="preserve">е </w:t>
            </w:r>
            <w:hyperlink r:id="rId11" w:history="1">
              <w:r w:rsidRPr="005C5AA6">
                <w:rPr>
                  <w:rStyle w:val="a4"/>
                  <w:rFonts w:ascii="Times New Roman" w:hAnsi="Times New Roman"/>
                </w:rPr>
                <w:t>https://learningapps.org/display?v=pp9c3nc2v16</w:t>
              </w:r>
            </w:hyperlink>
          </w:p>
          <w:p w:rsidR="00A03E05" w:rsidRPr="005C5AA6" w:rsidRDefault="00F52F08" w:rsidP="00F52F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Учебник, с</w:t>
            </w:r>
            <w:r w:rsidR="001C362B" w:rsidRPr="005C5AA6">
              <w:rPr>
                <w:rFonts w:ascii="Times New Roman" w:hAnsi="Times New Roman"/>
                <w:lang w:val="tt-RU"/>
              </w:rPr>
              <w:t xml:space="preserve">тр. 109, упражнение 3 </w:t>
            </w:r>
            <w:r w:rsidRPr="005C5AA6">
              <w:rPr>
                <w:rFonts w:ascii="Times New Roman" w:hAnsi="Times New Roman"/>
                <w:lang w:val="tt-RU"/>
              </w:rPr>
              <w:t>написать</w:t>
            </w:r>
          </w:p>
        </w:tc>
        <w:tc>
          <w:tcPr>
            <w:tcW w:w="1417" w:type="dxa"/>
          </w:tcPr>
          <w:p w:rsidR="00A03E05" w:rsidRPr="005C5AA6" w:rsidRDefault="001F34E4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</w:rPr>
              <w:t>25.04.2020</w:t>
            </w:r>
          </w:p>
        </w:tc>
        <w:tc>
          <w:tcPr>
            <w:tcW w:w="3260" w:type="dxa"/>
          </w:tcPr>
          <w:p w:rsidR="00A03E05" w:rsidRPr="005C5AA6" w:rsidRDefault="005C5AA6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2" w:history="1">
              <w:r w:rsidR="00A03E05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A03E05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13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A03E05" w:rsidRPr="00BC5E1C" w:rsidTr="005C5AA6">
        <w:trPr>
          <w:trHeight w:val="150"/>
        </w:trPr>
        <w:tc>
          <w:tcPr>
            <w:tcW w:w="1277" w:type="dxa"/>
          </w:tcPr>
          <w:p w:rsidR="0085530E" w:rsidRPr="005C5AA6" w:rsidRDefault="000C7DB7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4</w:t>
            </w:r>
            <w:r w:rsidR="0085530E" w:rsidRPr="005C5AA6">
              <w:rPr>
                <w:rFonts w:ascii="Times New Roman" w:hAnsi="Times New Roman"/>
              </w:rPr>
              <w:t>.</w:t>
            </w:r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30.04.2020</w:t>
            </w:r>
          </w:p>
        </w:tc>
        <w:tc>
          <w:tcPr>
            <w:tcW w:w="4536" w:type="dxa"/>
          </w:tcPr>
          <w:p w:rsidR="00A03E05" w:rsidRPr="005C5AA6" w:rsidRDefault="00A03E05" w:rsidP="005C5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  <w:lang w:val="tt-RU"/>
              </w:rPr>
              <w:t>Знаки препинания в диалоге, прямой речи. / Диалог һәм туры сөйләм янында тыныш билгеләре.</w:t>
            </w:r>
            <w:r w:rsidR="005C5AA6">
              <w:rPr>
                <w:rFonts w:ascii="Times New Roman" w:hAnsi="Times New Roman"/>
                <w:lang w:val="tt-RU"/>
              </w:rPr>
              <w:t xml:space="preserve"> </w:t>
            </w:r>
            <w:bookmarkStart w:id="0" w:name="_GoBack"/>
            <w:bookmarkEnd w:id="0"/>
            <w:r w:rsidR="005C5AA6" w:rsidRPr="005C5AA6">
              <w:fldChar w:fldCharType="begin"/>
            </w:r>
            <w:r w:rsidR="005C5AA6" w:rsidRPr="005C5AA6">
              <w:instrText xml:space="preserve"> HYPERLINK "https://www.dores.tatar/" </w:instrText>
            </w:r>
            <w:r w:rsidR="005C5AA6" w:rsidRPr="005C5AA6">
              <w:fldChar w:fldCharType="separate"/>
            </w:r>
            <w:r w:rsidR="00F52F08" w:rsidRPr="005C5AA6">
              <w:rPr>
                <w:rStyle w:val="a4"/>
                <w:rFonts w:ascii="Times New Roman" w:hAnsi="Times New Roman"/>
                <w:lang w:val="tt-RU"/>
              </w:rPr>
              <w:t>https://www.dores.tatar/</w:t>
            </w:r>
            <w:r w:rsidR="005C5AA6" w:rsidRPr="005C5AA6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="00F52F08" w:rsidRPr="005C5AA6">
              <w:rPr>
                <w:rFonts w:ascii="Times New Roman" w:hAnsi="Times New Roman"/>
                <w:lang w:val="tt-RU"/>
              </w:rPr>
              <w:t xml:space="preserve"> </w:t>
            </w:r>
            <w:r w:rsidRPr="005C5AA6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F52F08" w:rsidRPr="005C5AA6" w:rsidRDefault="00F52F08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7F8F9"/>
              </w:rPr>
            </w:pPr>
            <w:r w:rsidRPr="005C5AA6">
              <w:rPr>
                <w:rFonts w:ascii="Times New Roman" w:hAnsi="Times New Roman"/>
                <w:shd w:val="clear" w:color="auto" w:fill="F7F8F9"/>
              </w:rPr>
              <w:t xml:space="preserve">Прочитать правило </w:t>
            </w:r>
            <w:hyperlink r:id="rId14" w:history="1">
              <w:r w:rsidRPr="005C5AA6">
                <w:rPr>
                  <w:rStyle w:val="a4"/>
                  <w:rFonts w:ascii="Times New Roman" w:hAnsi="Times New Roman"/>
                  <w:shd w:val="clear" w:color="auto" w:fill="F7F8F9"/>
                </w:rPr>
                <w:t>https://www.dores.tatar/</w:t>
              </w:r>
            </w:hyperlink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  <w:shd w:val="clear" w:color="auto" w:fill="F7F8F9"/>
              </w:rPr>
              <w:t xml:space="preserve">Составить диалог на тему «Великая Отечественная война». / </w:t>
            </w:r>
            <w:r w:rsidRPr="005C5AA6">
              <w:rPr>
                <w:rFonts w:ascii="Times New Roman" w:hAnsi="Times New Roman"/>
                <w:lang w:val="tt-RU"/>
              </w:rPr>
              <w:t>“Бөек Ватан сугышы” темасына диалог төзергә</w:t>
            </w:r>
            <w:r w:rsidRPr="005C5AA6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A03E05" w:rsidRPr="005C5AA6" w:rsidRDefault="001F34E4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02.05.2020</w:t>
            </w:r>
          </w:p>
        </w:tc>
        <w:tc>
          <w:tcPr>
            <w:tcW w:w="3260" w:type="dxa"/>
          </w:tcPr>
          <w:p w:rsidR="00A03E05" w:rsidRPr="005C5AA6" w:rsidRDefault="005C5AA6" w:rsidP="00A03E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5" w:history="1">
              <w:r w:rsidR="00A03E05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A03E05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A03E05" w:rsidRPr="005C5AA6" w:rsidRDefault="00A03E05" w:rsidP="00A03E05">
            <w:pPr>
              <w:pStyle w:val="a3"/>
              <w:spacing w:after="0" w:line="240" w:lineRule="auto"/>
              <w:ind w:left="0"/>
              <w:jc w:val="both"/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16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1F34E4" w:rsidRPr="00BC5E1C" w:rsidTr="005C5AA6">
        <w:trPr>
          <w:trHeight w:val="150"/>
        </w:trPr>
        <w:tc>
          <w:tcPr>
            <w:tcW w:w="1277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5.</w:t>
            </w:r>
          </w:p>
          <w:p w:rsidR="001F34E4" w:rsidRPr="005C5AA6" w:rsidRDefault="006E120D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14</w:t>
            </w:r>
            <w:r w:rsidR="001F34E4" w:rsidRPr="005C5AA6">
              <w:rPr>
                <w:rFonts w:ascii="Times New Roman" w:hAnsi="Times New Roman"/>
                <w:lang w:val="tt-RU"/>
              </w:rPr>
              <w:t>.05.2020</w:t>
            </w:r>
          </w:p>
        </w:tc>
        <w:tc>
          <w:tcPr>
            <w:tcW w:w="4536" w:type="dxa"/>
          </w:tcPr>
          <w:p w:rsidR="006E120D" w:rsidRPr="005C5AA6" w:rsidRDefault="006E120D" w:rsidP="006E12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Синтаксис. Обобщение раздела. / Синтаксис бүлеген  гомумиләштереп кабатлау</w:t>
            </w:r>
          </w:p>
          <w:p w:rsidR="001F34E4" w:rsidRPr="005C5AA6" w:rsidRDefault="006E120D" w:rsidP="005C5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</w:rPr>
              <w:t>Практическая работа. / Й</w:t>
            </w:r>
            <w:r w:rsidRPr="005C5AA6">
              <w:rPr>
                <w:rFonts w:ascii="Times New Roman" w:hAnsi="Times New Roman"/>
                <w:lang w:val="tt-RU"/>
              </w:rPr>
              <w:t xml:space="preserve">омгаклау тикшерү эше.  </w:t>
            </w:r>
            <w:r w:rsidRPr="005C5AA6">
              <w:rPr>
                <w:rFonts w:ascii="Times New Roman" w:hAnsi="Times New Roman"/>
              </w:rPr>
              <w:t xml:space="preserve">Учебник. Стр. 117 </w:t>
            </w:r>
          </w:p>
        </w:tc>
        <w:tc>
          <w:tcPr>
            <w:tcW w:w="1417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7F8F9"/>
              </w:rPr>
            </w:pPr>
            <w:r w:rsidRPr="005C5AA6">
              <w:rPr>
                <w:rFonts w:ascii="Times New Roman" w:hAnsi="Times New Roman"/>
                <w:shd w:val="clear" w:color="auto" w:fill="F7F8F9"/>
              </w:rPr>
              <w:t xml:space="preserve">Выполнить задание на </w:t>
            </w:r>
            <w:hyperlink r:id="rId17" w:history="1">
              <w:r w:rsidRPr="005C5AA6">
                <w:rPr>
                  <w:rStyle w:val="a4"/>
                  <w:rFonts w:ascii="Times New Roman" w:hAnsi="Times New Roman"/>
                  <w:shd w:val="clear" w:color="auto" w:fill="F7F8F9"/>
                </w:rPr>
                <w:t>https://learningapps.org/</w:t>
              </w:r>
            </w:hyperlink>
            <w:r w:rsidRPr="005C5AA6">
              <w:rPr>
                <w:rFonts w:ascii="Times New Roman" w:hAnsi="Times New Roman"/>
                <w:shd w:val="clear" w:color="auto" w:fill="F7F8F9"/>
              </w:rPr>
              <w:t xml:space="preserve"> </w:t>
            </w:r>
          </w:p>
          <w:p w:rsidR="006E120D" w:rsidRPr="005C5AA6" w:rsidRDefault="006E120D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7F8F9"/>
              </w:rPr>
            </w:pPr>
            <w:r w:rsidRPr="005C5AA6">
              <w:rPr>
                <w:rFonts w:ascii="Times New Roman" w:hAnsi="Times New Roman"/>
              </w:rPr>
              <w:t>Учебник. Стр. 117, выполнить упражнение</w:t>
            </w:r>
            <w:r w:rsidRPr="005C5AA6">
              <w:rPr>
                <w:rFonts w:ascii="Times New Roman" w:hAnsi="Times New Roman"/>
                <w:shd w:val="clear" w:color="auto" w:fill="F7F8F9"/>
              </w:rPr>
              <w:t xml:space="preserve"> </w:t>
            </w:r>
            <w:r w:rsidRPr="005C5AA6">
              <w:rPr>
                <w:rFonts w:ascii="Times New Roman" w:hAnsi="Times New Roman"/>
              </w:rPr>
              <w:t>7, 8</w:t>
            </w:r>
          </w:p>
        </w:tc>
        <w:tc>
          <w:tcPr>
            <w:tcW w:w="1417" w:type="dxa"/>
          </w:tcPr>
          <w:p w:rsidR="001F34E4" w:rsidRPr="005C5AA6" w:rsidRDefault="001F34E4" w:rsidP="006E12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1</w:t>
            </w:r>
            <w:r w:rsidR="006E120D" w:rsidRPr="005C5AA6">
              <w:rPr>
                <w:rFonts w:ascii="Times New Roman" w:hAnsi="Times New Roman"/>
              </w:rPr>
              <w:t>6</w:t>
            </w:r>
            <w:r w:rsidRPr="005C5AA6">
              <w:rPr>
                <w:rFonts w:ascii="Times New Roman" w:hAnsi="Times New Roman"/>
              </w:rPr>
              <w:t>.05.2020</w:t>
            </w:r>
          </w:p>
        </w:tc>
        <w:tc>
          <w:tcPr>
            <w:tcW w:w="3260" w:type="dxa"/>
          </w:tcPr>
          <w:p w:rsidR="001F34E4" w:rsidRPr="005C5AA6" w:rsidRDefault="005C5AA6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8" w:history="1">
              <w:r w:rsidR="001F34E4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1F34E4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19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1F34E4" w:rsidRPr="00BC5E1C" w:rsidTr="005C5AA6">
        <w:trPr>
          <w:trHeight w:val="150"/>
        </w:trPr>
        <w:tc>
          <w:tcPr>
            <w:tcW w:w="1277" w:type="dxa"/>
          </w:tcPr>
          <w:p w:rsidR="001F34E4" w:rsidRPr="005C5AA6" w:rsidRDefault="006E120D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6</w:t>
            </w:r>
            <w:r w:rsidR="001F34E4" w:rsidRPr="005C5AA6">
              <w:rPr>
                <w:rFonts w:ascii="Times New Roman" w:hAnsi="Times New Roman"/>
                <w:lang w:val="tt-RU"/>
              </w:rPr>
              <w:t>.</w:t>
            </w:r>
          </w:p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21.05.2020</w:t>
            </w:r>
          </w:p>
        </w:tc>
        <w:tc>
          <w:tcPr>
            <w:tcW w:w="4536" w:type="dxa"/>
          </w:tcPr>
          <w:p w:rsidR="00C656AA" w:rsidRPr="005C5AA6" w:rsidRDefault="001F34E4" w:rsidP="005C5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10 нчы сыйныфта үткәннәрне гомумиләштереп кабатлау. Уку елын йомгаклау</w:t>
            </w:r>
            <w:r w:rsidR="005C5AA6">
              <w:rPr>
                <w:rFonts w:ascii="Times New Roman" w:hAnsi="Times New Roman"/>
                <w:lang w:val="tt-RU"/>
              </w:rPr>
              <w:t xml:space="preserve">. </w:t>
            </w:r>
            <w:r w:rsidR="00C656AA" w:rsidRPr="005C5AA6">
              <w:rPr>
                <w:rFonts w:ascii="Times New Roman" w:hAnsi="Times New Roman"/>
              </w:rPr>
              <w:t>Учебник. Стр. 122</w:t>
            </w:r>
          </w:p>
        </w:tc>
        <w:tc>
          <w:tcPr>
            <w:tcW w:w="1417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1F34E4" w:rsidRPr="005C5AA6" w:rsidRDefault="00C656AA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7F8F9"/>
              </w:rPr>
            </w:pPr>
            <w:r w:rsidRPr="005C5AA6">
              <w:rPr>
                <w:rFonts w:ascii="Times New Roman" w:hAnsi="Times New Roman"/>
              </w:rPr>
              <w:t>Учебник. Стр. 122, выполнить упражнение</w:t>
            </w:r>
            <w:r w:rsidRPr="005C5AA6">
              <w:rPr>
                <w:rFonts w:ascii="Times New Roman" w:hAnsi="Times New Roman"/>
                <w:shd w:val="clear" w:color="auto" w:fill="F7F8F9"/>
              </w:rPr>
              <w:t xml:space="preserve"> </w:t>
            </w:r>
            <w:r w:rsidRPr="005C5AA6">
              <w:rPr>
                <w:rFonts w:ascii="Times New Roman" w:hAnsi="Times New Roman"/>
              </w:rPr>
              <w:t>3, 4, 5, 6</w:t>
            </w:r>
          </w:p>
        </w:tc>
        <w:tc>
          <w:tcPr>
            <w:tcW w:w="1417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</w:rPr>
              <w:t>23.05.2020</w:t>
            </w:r>
          </w:p>
        </w:tc>
        <w:tc>
          <w:tcPr>
            <w:tcW w:w="3260" w:type="dxa"/>
          </w:tcPr>
          <w:p w:rsidR="001F34E4" w:rsidRPr="005C5AA6" w:rsidRDefault="005C5AA6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20" w:history="1">
              <w:r w:rsidR="001F34E4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1F34E4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21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1F34E4" w:rsidRPr="00BC5E1C" w:rsidTr="005C5AA6">
        <w:trPr>
          <w:trHeight w:val="150"/>
        </w:trPr>
        <w:tc>
          <w:tcPr>
            <w:tcW w:w="1277" w:type="dxa"/>
          </w:tcPr>
          <w:p w:rsidR="001F34E4" w:rsidRPr="005C5AA6" w:rsidRDefault="006E120D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7</w:t>
            </w:r>
            <w:r w:rsidR="001F34E4" w:rsidRPr="005C5AA6">
              <w:rPr>
                <w:rFonts w:ascii="Times New Roman" w:hAnsi="Times New Roman"/>
                <w:lang w:val="tt-RU"/>
              </w:rPr>
              <w:t>.</w:t>
            </w:r>
          </w:p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28.05.2020</w:t>
            </w:r>
          </w:p>
        </w:tc>
        <w:tc>
          <w:tcPr>
            <w:tcW w:w="4536" w:type="dxa"/>
          </w:tcPr>
          <w:p w:rsidR="00C656AA" w:rsidRPr="005C5AA6" w:rsidRDefault="001F34E4" w:rsidP="005C5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10 нчы сыйныфта үткәннәрне гомумиләштереп кабатлау. Уку елын йомгаклау</w:t>
            </w:r>
            <w:r w:rsidR="005C5AA6">
              <w:rPr>
                <w:rFonts w:ascii="Times New Roman" w:hAnsi="Times New Roman"/>
                <w:lang w:val="tt-RU"/>
              </w:rPr>
              <w:t xml:space="preserve">. </w:t>
            </w:r>
            <w:r w:rsidR="00C656AA" w:rsidRPr="005C5AA6">
              <w:rPr>
                <w:rFonts w:ascii="Times New Roman" w:hAnsi="Times New Roman"/>
              </w:rPr>
              <w:t>Учебник. Стр. 122</w:t>
            </w:r>
          </w:p>
        </w:tc>
        <w:tc>
          <w:tcPr>
            <w:tcW w:w="1417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5C5AA6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1F34E4" w:rsidRPr="005C5AA6" w:rsidRDefault="00C656AA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7F8F9"/>
              </w:rPr>
            </w:pPr>
            <w:r w:rsidRPr="005C5AA6">
              <w:rPr>
                <w:rFonts w:ascii="Times New Roman" w:hAnsi="Times New Roman"/>
              </w:rPr>
              <w:t>Учебник. Стр. 122, выполнить упражнение 6, 7</w:t>
            </w:r>
          </w:p>
        </w:tc>
        <w:tc>
          <w:tcPr>
            <w:tcW w:w="1417" w:type="dxa"/>
          </w:tcPr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C5AA6">
              <w:rPr>
                <w:rFonts w:ascii="Times New Roman" w:hAnsi="Times New Roman"/>
                <w:lang w:val="tt-RU"/>
              </w:rPr>
              <w:t>28.05.2020</w:t>
            </w:r>
          </w:p>
        </w:tc>
        <w:tc>
          <w:tcPr>
            <w:tcW w:w="3260" w:type="dxa"/>
          </w:tcPr>
          <w:p w:rsidR="001F34E4" w:rsidRPr="005C5AA6" w:rsidRDefault="005C5AA6" w:rsidP="001F34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22" w:history="1">
              <w:r w:rsidR="001F34E4" w:rsidRPr="005C5AA6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1F34E4" w:rsidRPr="005C5AA6">
              <w:rPr>
                <w:rFonts w:ascii="Times New Roman" w:hAnsi="Times New Roman"/>
              </w:rPr>
              <w:t xml:space="preserve"> (факультатив)</w:t>
            </w:r>
          </w:p>
          <w:p w:rsidR="001F34E4" w:rsidRPr="005C5AA6" w:rsidRDefault="001F34E4" w:rsidP="001F34E4">
            <w:pPr>
              <w:pStyle w:val="a3"/>
              <w:spacing w:after="0" w:line="240" w:lineRule="auto"/>
              <w:ind w:left="0"/>
              <w:jc w:val="both"/>
            </w:pPr>
            <w:r w:rsidRPr="005C5AA6">
              <w:rPr>
                <w:rFonts w:ascii="Times New Roman" w:hAnsi="Times New Roman"/>
                <w:lang w:val="tt-RU"/>
              </w:rPr>
              <w:t xml:space="preserve">Сообщением в группе вк. или </w:t>
            </w:r>
            <w:hyperlink r:id="rId23" w:history="1">
              <w:r w:rsidRPr="005C5AA6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</w:tbl>
    <w:p w:rsidR="001A3E03" w:rsidRPr="00CA48DB" w:rsidRDefault="001A3E03">
      <w:pPr>
        <w:rPr>
          <w:lang w:val="tt-RU"/>
        </w:rPr>
      </w:pPr>
    </w:p>
    <w:sectPr w:rsidR="001A3E03" w:rsidRPr="00CA48DB" w:rsidSect="00E001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51"/>
    <w:rsid w:val="000B14A2"/>
    <w:rsid w:val="000C7DB7"/>
    <w:rsid w:val="001A3E03"/>
    <w:rsid w:val="001C362B"/>
    <w:rsid w:val="001F34E4"/>
    <w:rsid w:val="00556031"/>
    <w:rsid w:val="005C5AA6"/>
    <w:rsid w:val="006B1172"/>
    <w:rsid w:val="006E120D"/>
    <w:rsid w:val="0085530E"/>
    <w:rsid w:val="00A03E05"/>
    <w:rsid w:val="00AF5127"/>
    <w:rsid w:val="00C4369D"/>
    <w:rsid w:val="00C656AA"/>
    <w:rsid w:val="00CA48DB"/>
    <w:rsid w:val="00E00151"/>
    <w:rsid w:val="00F5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C3F"/>
  <w15:chartTrackingRefBased/>
  <w15:docId w15:val="{231D8BAB-4E01-47B0-8CF1-BA2B02CE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001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001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13" Type="http://schemas.openxmlformats.org/officeDocument/2006/relationships/hyperlink" Target="https://learningapps.org/" TargetMode="External"/><Relationship Id="rId18" Type="http://schemas.openxmlformats.org/officeDocument/2006/relationships/hyperlink" Target="https://edu.tata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s://edu.tatar.ru/" TargetMode="External"/><Relationship Id="rId12" Type="http://schemas.openxmlformats.org/officeDocument/2006/relationships/hyperlink" Target="https://edu.tatar.ru/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edu.tata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rningapps.org/display?v=psui45sqk20" TargetMode="External"/><Relationship Id="rId11" Type="http://schemas.openxmlformats.org/officeDocument/2006/relationships/hyperlink" Target="https://learningapps.org/display?v=pp9c3nc2v1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arningapps.org/display?v=psui45sqk20" TargetMode="External"/><Relationship Id="rId15" Type="http://schemas.openxmlformats.org/officeDocument/2006/relationships/hyperlink" Target="https://edu.tatar.ru/" TargetMode="External"/><Relationship Id="rId23" Type="http://schemas.openxmlformats.org/officeDocument/2006/relationships/hyperlink" Target="https://learningapps.org/" TargetMode="External"/><Relationship Id="rId10" Type="http://schemas.openxmlformats.org/officeDocument/2006/relationships/hyperlink" Target="https://learningapps.org/" TargetMode="External"/><Relationship Id="rId19" Type="http://schemas.openxmlformats.org/officeDocument/2006/relationships/hyperlink" Target="https://learningapps.org/" TargetMode="Externa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edu.tatar.ru/" TargetMode="External"/><Relationship Id="rId14" Type="http://schemas.openxmlformats.org/officeDocument/2006/relationships/hyperlink" Target="https://www.dores.tatar/" TargetMode="External"/><Relationship Id="rId22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Timur Lizunin</cp:lastModifiedBy>
  <cp:revision>15</cp:revision>
  <cp:lastPrinted>2020-05-25T15:31:00Z</cp:lastPrinted>
  <dcterms:created xsi:type="dcterms:W3CDTF">2020-03-31T07:20:00Z</dcterms:created>
  <dcterms:modified xsi:type="dcterms:W3CDTF">2020-05-25T15:31:00Z</dcterms:modified>
</cp:coreProperties>
</file>